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AA18" w14:textId="68EA4583" w:rsidR="008F0457" w:rsidRDefault="008F0457" w:rsidP="008F0457">
      <w:pPr>
        <w:pStyle w:val="Title"/>
        <w:rPr>
          <w:rFonts w:ascii="Lucida Calligraphy" w:hAnsi="Lucida Calligraphy"/>
          <w:sz w:val="44"/>
          <w:szCs w:val="44"/>
        </w:rPr>
      </w:pPr>
      <w:r w:rsidRPr="00A31B27">
        <w:rPr>
          <w:rFonts w:ascii="Lucida Calligraphy" w:hAnsi="Lucida Calligraphy"/>
          <w:sz w:val="44"/>
          <w:szCs w:val="44"/>
        </w:rPr>
        <w:t>Congratulations on Your Engagement!</w:t>
      </w:r>
    </w:p>
    <w:p w14:paraId="20424850" w14:textId="77777777" w:rsidR="008F0457" w:rsidRDefault="008F0457" w:rsidP="008F0457"/>
    <w:p w14:paraId="2B99A481" w14:textId="77777777" w:rsidR="00BB6A48" w:rsidRDefault="00BB6A48" w:rsidP="00BB6A48">
      <w:pPr>
        <w:rPr>
          <w:rFonts w:ascii="Calibri" w:hAnsi="Calibri" w:cs="Calibri"/>
        </w:rPr>
      </w:pPr>
      <w:r w:rsidRPr="008F0457">
        <w:rPr>
          <w:rFonts w:ascii="Calibri" w:hAnsi="Calibri" w:cs="Calibri"/>
          <w:i/>
          <w:iCs/>
        </w:rPr>
        <w:t>"For man is created in the image and likeness of God who is Himself love.  Since God created him man and woman, their mutual love becomes an image of the absolute and unfailing love with which God loves man."</w:t>
      </w:r>
      <w:r w:rsidRPr="004D6DE1">
        <w:rPr>
          <w:rFonts w:ascii="Lucida Calligraphy" w:hAnsi="Lucida Calligraphy" w:cs="Calibri"/>
          <w:i/>
          <w:iCs/>
          <w:sz w:val="18"/>
          <w:szCs w:val="18"/>
        </w:rPr>
        <w:t> </w:t>
      </w:r>
      <w:r w:rsidRPr="008F0457">
        <w:rPr>
          <w:rFonts w:ascii="Calibri" w:hAnsi="Calibri" w:cs="Calibri"/>
        </w:rPr>
        <w:t>[Catechism of the Catholic Church, 1604]</w:t>
      </w:r>
    </w:p>
    <w:p w14:paraId="689B5F08" w14:textId="77777777" w:rsidR="00BB6A48" w:rsidRPr="008F0457" w:rsidRDefault="00BB6A48" w:rsidP="008F0457"/>
    <w:p w14:paraId="2C90A94A" w14:textId="77777777" w:rsidR="008F0457" w:rsidRPr="008F0457" w:rsidRDefault="008F0457" w:rsidP="008F0457">
      <w:pPr>
        <w:rPr>
          <w:rFonts w:ascii="Calibri" w:hAnsi="Calibri" w:cs="Calibri"/>
        </w:rPr>
      </w:pPr>
      <w:r w:rsidRPr="00A31B27">
        <w:rPr>
          <w:rFonts w:ascii="Calibri" w:hAnsi="Calibri" w:cs="Calibri"/>
        </w:rPr>
        <w:t xml:space="preserve">Our parish community is delighted to celebrate with you as you prepare for marriage in the Catholic Church. Engagement is a unique period dedicated not only to planning your wedding day, but, more importantly, to building the foundation of a lifelong, faithful union rooted in Christ. In a world where trends come and go, the Catholic Church invites you to prepare for a lasting marriage, one that is open to the many graces and blessings God wishes to bestow upon you through this sacrament. Amid all the tasks on your Wedding To-Do List, we encourage you </w:t>
      </w:r>
      <w:r w:rsidRPr="008F0457">
        <w:rPr>
          <w:rFonts w:ascii="Calibri" w:hAnsi="Calibri" w:cs="Calibri"/>
        </w:rPr>
        <w:t>to embrace this time to deepen your love and commitment to each other, to God, and to His Church.</w:t>
      </w:r>
    </w:p>
    <w:p w14:paraId="4EF82A86" w14:textId="31BE8A95" w:rsidR="00990737" w:rsidRDefault="008F0457" w:rsidP="008F0457">
      <w:pPr>
        <w:pStyle w:val="NoSpacing"/>
        <w:rPr>
          <w:rFonts w:ascii="Calibri" w:hAnsi="Calibri" w:cs="Calibri"/>
          <w:sz w:val="32"/>
          <w:szCs w:val="32"/>
        </w:rPr>
      </w:pPr>
      <w:r w:rsidRPr="008F0457">
        <w:rPr>
          <w:rFonts w:ascii="Calibri" w:hAnsi="Calibri" w:cs="Calibri"/>
          <w:sz w:val="32"/>
          <w:szCs w:val="32"/>
        </w:rPr>
        <w:t>Marriage Preparation</w:t>
      </w:r>
    </w:p>
    <w:p w14:paraId="576700ED" w14:textId="77777777" w:rsidR="008F0457" w:rsidRPr="008F0457" w:rsidRDefault="008F0457" w:rsidP="008F0457">
      <w:pPr>
        <w:pStyle w:val="NoSpacing"/>
        <w:rPr>
          <w:rFonts w:ascii="Calibri" w:hAnsi="Calibri" w:cs="Calibri"/>
          <w:sz w:val="8"/>
          <w:szCs w:val="8"/>
        </w:rPr>
      </w:pPr>
    </w:p>
    <w:p w14:paraId="08378A3C" w14:textId="7BCEE330" w:rsidR="008F0457" w:rsidRDefault="008F0457" w:rsidP="008F0457">
      <w:pPr>
        <w:pStyle w:val="NoSpacing"/>
        <w:rPr>
          <w:rFonts w:ascii="Calibri" w:hAnsi="Calibri" w:cs="Calibri"/>
        </w:rPr>
      </w:pPr>
      <w:r>
        <w:rPr>
          <w:rFonts w:ascii="Calibri" w:hAnsi="Calibri" w:cs="Calibri"/>
        </w:rPr>
        <w:t>You are making a beautiful choice to begin your marriage in the presence of God. Marriage preparation focuses on helping couples understand the sacramental nature of marriage as a path toward holiness. Working with a priest, a mentor couple, and others, engaged couples will explore the beauty and the challenges of married life to better equip them for a lifetime of love together.</w:t>
      </w:r>
    </w:p>
    <w:p w14:paraId="3E7847F7" w14:textId="77777777" w:rsidR="008F0457" w:rsidRDefault="008F0457" w:rsidP="008F0457">
      <w:pPr>
        <w:pStyle w:val="NoSpacing"/>
        <w:rPr>
          <w:rFonts w:ascii="Calibri" w:hAnsi="Calibri" w:cs="Calibri"/>
        </w:rPr>
      </w:pPr>
    </w:p>
    <w:p w14:paraId="36A086ED" w14:textId="1D706DE7" w:rsidR="008F0457" w:rsidRDefault="008F0457" w:rsidP="008F0457">
      <w:pPr>
        <w:pStyle w:val="NoSpacing"/>
        <w:rPr>
          <w:rFonts w:ascii="Calibri" w:hAnsi="Calibri" w:cs="Calibri"/>
          <w:sz w:val="32"/>
          <w:szCs w:val="32"/>
        </w:rPr>
      </w:pPr>
      <w:r w:rsidRPr="008F0457">
        <w:rPr>
          <w:rFonts w:ascii="Calibri" w:hAnsi="Calibri" w:cs="Calibri"/>
          <w:sz w:val="32"/>
          <w:szCs w:val="32"/>
        </w:rPr>
        <w:t xml:space="preserve">Where </w:t>
      </w:r>
      <w:r w:rsidR="00FE5DA8">
        <w:rPr>
          <w:rFonts w:ascii="Calibri" w:hAnsi="Calibri" w:cs="Calibri"/>
          <w:sz w:val="32"/>
          <w:szCs w:val="32"/>
        </w:rPr>
        <w:t>D</w:t>
      </w:r>
      <w:r w:rsidRPr="008F0457">
        <w:rPr>
          <w:rFonts w:ascii="Calibri" w:hAnsi="Calibri" w:cs="Calibri"/>
          <w:sz w:val="32"/>
          <w:szCs w:val="32"/>
        </w:rPr>
        <w:t xml:space="preserve">o </w:t>
      </w:r>
      <w:r w:rsidR="00FE5DA8">
        <w:rPr>
          <w:rFonts w:ascii="Calibri" w:hAnsi="Calibri" w:cs="Calibri"/>
          <w:sz w:val="32"/>
          <w:szCs w:val="32"/>
        </w:rPr>
        <w:t>W</w:t>
      </w:r>
      <w:r w:rsidRPr="008F0457">
        <w:rPr>
          <w:rFonts w:ascii="Calibri" w:hAnsi="Calibri" w:cs="Calibri"/>
          <w:sz w:val="32"/>
          <w:szCs w:val="32"/>
        </w:rPr>
        <w:t>e Start?</w:t>
      </w:r>
    </w:p>
    <w:p w14:paraId="5541686B" w14:textId="77777777" w:rsidR="008F0457" w:rsidRPr="008F0457" w:rsidRDefault="008F0457" w:rsidP="008F0457">
      <w:pPr>
        <w:pStyle w:val="NoSpacing"/>
        <w:rPr>
          <w:rFonts w:ascii="Calibri" w:hAnsi="Calibri" w:cs="Calibri"/>
          <w:sz w:val="8"/>
          <w:szCs w:val="8"/>
        </w:rPr>
      </w:pPr>
    </w:p>
    <w:p w14:paraId="645A8F82" w14:textId="0359D539" w:rsidR="008F0457" w:rsidRDefault="008F0457" w:rsidP="008F0457">
      <w:pPr>
        <w:pStyle w:val="NoSpacing"/>
        <w:rPr>
          <w:rFonts w:ascii="Calibri" w:hAnsi="Calibri" w:cs="Calibri"/>
        </w:rPr>
      </w:pPr>
      <w:r>
        <w:rPr>
          <w:rFonts w:ascii="Calibri" w:hAnsi="Calibri" w:cs="Calibri"/>
        </w:rPr>
        <w:t xml:space="preserve">If you do not yet have a parish home, be sure to register with the parish. At least one of the parties must be a </w:t>
      </w:r>
      <w:r w:rsidRPr="008F0457">
        <w:rPr>
          <w:rFonts w:ascii="Calibri" w:hAnsi="Calibri" w:cs="Calibri"/>
          <w:b/>
          <w:bCs/>
        </w:rPr>
        <w:t>registered, practicing Catholic member</w:t>
      </w:r>
      <w:r>
        <w:rPr>
          <w:rFonts w:ascii="Calibri" w:hAnsi="Calibri" w:cs="Calibri"/>
        </w:rPr>
        <w:t xml:space="preserve"> of our parish community. </w:t>
      </w:r>
      <w:r w:rsidR="00FE5DA8">
        <w:rPr>
          <w:rFonts w:ascii="Calibri" w:hAnsi="Calibri" w:cs="Calibri"/>
        </w:rPr>
        <w:t>T</w:t>
      </w:r>
      <w:r w:rsidR="00FE5DA8">
        <w:rPr>
          <w:rFonts w:ascii="Calibri" w:hAnsi="Calibri" w:cs="Calibri"/>
        </w:rPr>
        <w:t>o allow adequate time for preparation</w:t>
      </w:r>
      <w:r w:rsidR="00FE5DA8">
        <w:rPr>
          <w:rFonts w:ascii="Calibri" w:hAnsi="Calibri" w:cs="Calibri"/>
        </w:rPr>
        <w:t>, p</w:t>
      </w:r>
      <w:r>
        <w:rPr>
          <w:rFonts w:ascii="Calibri" w:hAnsi="Calibri" w:cs="Calibri"/>
        </w:rPr>
        <w:t>lease contact the parish at least six months prior to your desired wedding date and before booking your reception venue.</w:t>
      </w:r>
    </w:p>
    <w:p w14:paraId="06551EB2" w14:textId="0A874864" w:rsidR="008F0457" w:rsidRDefault="008F0457" w:rsidP="008F0457">
      <w:pPr>
        <w:pStyle w:val="NoSpacing"/>
        <w:rPr>
          <w:rFonts w:ascii="Calibri" w:hAnsi="Calibri" w:cs="Calibri"/>
        </w:rPr>
      </w:pPr>
      <w:r>
        <w:rPr>
          <w:rFonts w:ascii="Calibri" w:hAnsi="Calibri" w:cs="Calibri"/>
        </w:rPr>
        <w:t xml:space="preserve">St. Bruno Catholic Church: </w:t>
      </w:r>
      <w:hyperlink r:id="rId4" w:history="1">
        <w:r w:rsidRPr="003467EC">
          <w:rPr>
            <w:rStyle w:val="Hyperlink"/>
            <w:rFonts w:ascii="Calibri" w:hAnsi="Calibri" w:cs="Calibri"/>
          </w:rPr>
          <w:t>https://stbrunoparish.com/join-our-parish</w:t>
        </w:r>
      </w:hyperlink>
      <w:r>
        <w:rPr>
          <w:rFonts w:ascii="Calibri" w:hAnsi="Calibri" w:cs="Calibri"/>
        </w:rPr>
        <w:t xml:space="preserve">  (262) 965-2332</w:t>
      </w:r>
      <w:r>
        <w:rPr>
          <w:rFonts w:ascii="Calibri" w:hAnsi="Calibri" w:cs="Calibri"/>
        </w:rPr>
        <w:br/>
        <w:t xml:space="preserve">St. Paul Catholic Church: </w:t>
      </w:r>
      <w:hyperlink r:id="rId5" w:history="1">
        <w:r w:rsidRPr="005E5A3D">
          <w:rPr>
            <w:rStyle w:val="Hyperlink"/>
            <w:rFonts w:ascii="Calibri" w:hAnsi="Calibri" w:cs="Calibri"/>
          </w:rPr>
          <w:t>https://stpaulgenesee.net/join-our-parish</w:t>
        </w:r>
      </w:hyperlink>
      <w:r>
        <w:rPr>
          <w:rFonts w:ascii="Calibri" w:hAnsi="Calibri" w:cs="Calibri"/>
        </w:rPr>
        <w:t xml:space="preserve">  (262) 968-3865</w:t>
      </w:r>
    </w:p>
    <w:p w14:paraId="55E00CB8" w14:textId="77777777" w:rsidR="008F0457" w:rsidRDefault="008F0457" w:rsidP="008F0457">
      <w:pPr>
        <w:pStyle w:val="NoSpacing"/>
        <w:rPr>
          <w:rFonts w:ascii="Calibri" w:hAnsi="Calibri" w:cs="Calibri"/>
        </w:rPr>
      </w:pPr>
    </w:p>
    <w:p w14:paraId="43364CA7" w14:textId="398C435E" w:rsidR="008F0457" w:rsidRDefault="008F0457" w:rsidP="008F0457">
      <w:pPr>
        <w:pStyle w:val="NoSpacing"/>
        <w:rPr>
          <w:rFonts w:ascii="Calibri" w:hAnsi="Calibri" w:cs="Calibri"/>
          <w:sz w:val="32"/>
          <w:szCs w:val="32"/>
        </w:rPr>
      </w:pPr>
      <w:r>
        <w:rPr>
          <w:rFonts w:ascii="Calibri" w:hAnsi="Calibri" w:cs="Calibri"/>
          <w:sz w:val="32"/>
          <w:szCs w:val="32"/>
        </w:rPr>
        <w:t xml:space="preserve">Already </w:t>
      </w:r>
      <w:r w:rsidR="00FE5DA8">
        <w:rPr>
          <w:rFonts w:ascii="Calibri" w:hAnsi="Calibri" w:cs="Calibri"/>
          <w:sz w:val="32"/>
          <w:szCs w:val="32"/>
        </w:rPr>
        <w:t>M</w:t>
      </w:r>
      <w:r>
        <w:rPr>
          <w:rFonts w:ascii="Calibri" w:hAnsi="Calibri" w:cs="Calibri"/>
          <w:sz w:val="32"/>
          <w:szCs w:val="32"/>
        </w:rPr>
        <w:t xml:space="preserve">arried </w:t>
      </w:r>
      <w:r w:rsidR="00FE5DA8">
        <w:rPr>
          <w:rFonts w:ascii="Calibri" w:hAnsi="Calibri" w:cs="Calibri"/>
          <w:sz w:val="32"/>
          <w:szCs w:val="32"/>
        </w:rPr>
        <w:t>O</w:t>
      </w:r>
      <w:r>
        <w:rPr>
          <w:rFonts w:ascii="Calibri" w:hAnsi="Calibri" w:cs="Calibri"/>
          <w:sz w:val="32"/>
          <w:szCs w:val="32"/>
        </w:rPr>
        <w:t>utside the Church?</w:t>
      </w:r>
    </w:p>
    <w:p w14:paraId="112C7018" w14:textId="77777777" w:rsidR="008F0457" w:rsidRPr="008F0457" w:rsidRDefault="008F0457" w:rsidP="008F0457">
      <w:pPr>
        <w:pStyle w:val="NoSpacing"/>
        <w:rPr>
          <w:rFonts w:ascii="Calibri" w:hAnsi="Calibri" w:cs="Calibri"/>
          <w:sz w:val="8"/>
          <w:szCs w:val="8"/>
        </w:rPr>
      </w:pPr>
    </w:p>
    <w:p w14:paraId="3359D68E" w14:textId="734F0CE8" w:rsidR="008F0457" w:rsidRPr="008F0457" w:rsidRDefault="008F0457" w:rsidP="008F0457">
      <w:pPr>
        <w:pStyle w:val="NoSpacing"/>
        <w:rPr>
          <w:rFonts w:ascii="Calibri" w:hAnsi="Calibri" w:cs="Calibri"/>
        </w:rPr>
      </w:pPr>
      <w:r>
        <w:rPr>
          <w:rFonts w:ascii="Calibri" w:hAnsi="Calibri" w:cs="Calibri"/>
        </w:rPr>
        <w:t xml:space="preserve">Consider bringing your marriage into the Catholic Church through convaliation. To learn more, read </w:t>
      </w:r>
      <w:hyperlink r:id="rId6" w:history="1">
        <w:r w:rsidRPr="008F0457">
          <w:rPr>
            <w:rStyle w:val="Hyperlink"/>
            <w:rFonts w:ascii="Calibri" w:hAnsi="Calibri" w:cs="Calibri"/>
          </w:rPr>
          <w:t>this article</w:t>
        </w:r>
      </w:hyperlink>
      <w:r>
        <w:rPr>
          <w:rFonts w:ascii="Calibri" w:hAnsi="Calibri" w:cs="Calibri"/>
        </w:rPr>
        <w:t xml:space="preserve"> about Catholic convalidation of marriage. Contact the parish office for more information.</w:t>
      </w:r>
    </w:p>
    <w:sectPr w:rsidR="008F0457" w:rsidRPr="008F0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457"/>
    <w:rsid w:val="00021855"/>
    <w:rsid w:val="003568EA"/>
    <w:rsid w:val="003E2E16"/>
    <w:rsid w:val="00484F9D"/>
    <w:rsid w:val="00535A1E"/>
    <w:rsid w:val="00613F58"/>
    <w:rsid w:val="008F0457"/>
    <w:rsid w:val="00990737"/>
    <w:rsid w:val="00BB6A48"/>
    <w:rsid w:val="00FE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4472"/>
  <w15:chartTrackingRefBased/>
  <w15:docId w15:val="{6553524D-9C7B-4B2F-9F9A-9ACCBB4D9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457"/>
  </w:style>
  <w:style w:type="paragraph" w:styleId="Heading1">
    <w:name w:val="heading 1"/>
    <w:basedOn w:val="Normal"/>
    <w:next w:val="Normal"/>
    <w:link w:val="Heading1Char"/>
    <w:uiPriority w:val="9"/>
    <w:qFormat/>
    <w:rsid w:val="008F0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457"/>
    <w:rPr>
      <w:rFonts w:eastAsiaTheme="majorEastAsia" w:cstheme="majorBidi"/>
      <w:color w:val="272727" w:themeColor="text1" w:themeTint="D8"/>
    </w:rPr>
  </w:style>
  <w:style w:type="paragraph" w:styleId="Title">
    <w:name w:val="Title"/>
    <w:basedOn w:val="Normal"/>
    <w:next w:val="Normal"/>
    <w:link w:val="TitleChar"/>
    <w:uiPriority w:val="10"/>
    <w:qFormat/>
    <w:rsid w:val="008F0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457"/>
    <w:pPr>
      <w:spacing w:before="160"/>
      <w:jc w:val="center"/>
    </w:pPr>
    <w:rPr>
      <w:i/>
      <w:iCs/>
      <w:color w:val="404040" w:themeColor="text1" w:themeTint="BF"/>
    </w:rPr>
  </w:style>
  <w:style w:type="character" w:customStyle="1" w:styleId="QuoteChar">
    <w:name w:val="Quote Char"/>
    <w:basedOn w:val="DefaultParagraphFont"/>
    <w:link w:val="Quote"/>
    <w:uiPriority w:val="29"/>
    <w:rsid w:val="008F0457"/>
    <w:rPr>
      <w:i/>
      <w:iCs/>
      <w:color w:val="404040" w:themeColor="text1" w:themeTint="BF"/>
    </w:rPr>
  </w:style>
  <w:style w:type="paragraph" w:styleId="ListParagraph">
    <w:name w:val="List Paragraph"/>
    <w:basedOn w:val="Normal"/>
    <w:uiPriority w:val="34"/>
    <w:qFormat/>
    <w:rsid w:val="008F0457"/>
    <w:pPr>
      <w:ind w:left="720"/>
      <w:contextualSpacing/>
    </w:pPr>
  </w:style>
  <w:style w:type="character" w:styleId="IntenseEmphasis">
    <w:name w:val="Intense Emphasis"/>
    <w:basedOn w:val="DefaultParagraphFont"/>
    <w:uiPriority w:val="21"/>
    <w:qFormat/>
    <w:rsid w:val="008F0457"/>
    <w:rPr>
      <w:i/>
      <w:iCs/>
      <w:color w:val="0F4761" w:themeColor="accent1" w:themeShade="BF"/>
    </w:rPr>
  </w:style>
  <w:style w:type="paragraph" w:styleId="IntenseQuote">
    <w:name w:val="Intense Quote"/>
    <w:basedOn w:val="Normal"/>
    <w:next w:val="Normal"/>
    <w:link w:val="IntenseQuoteChar"/>
    <w:uiPriority w:val="30"/>
    <w:qFormat/>
    <w:rsid w:val="008F0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457"/>
    <w:rPr>
      <w:i/>
      <w:iCs/>
      <w:color w:val="0F4761" w:themeColor="accent1" w:themeShade="BF"/>
    </w:rPr>
  </w:style>
  <w:style w:type="character" w:styleId="IntenseReference">
    <w:name w:val="Intense Reference"/>
    <w:basedOn w:val="DefaultParagraphFont"/>
    <w:uiPriority w:val="32"/>
    <w:qFormat/>
    <w:rsid w:val="008F0457"/>
    <w:rPr>
      <w:b/>
      <w:bCs/>
      <w:smallCaps/>
      <w:color w:val="0F4761" w:themeColor="accent1" w:themeShade="BF"/>
      <w:spacing w:val="5"/>
    </w:rPr>
  </w:style>
  <w:style w:type="paragraph" w:styleId="NoSpacing">
    <w:name w:val="No Spacing"/>
    <w:uiPriority w:val="1"/>
    <w:qFormat/>
    <w:rsid w:val="008F0457"/>
    <w:pPr>
      <w:spacing w:after="0" w:line="240" w:lineRule="auto"/>
    </w:pPr>
  </w:style>
  <w:style w:type="character" w:styleId="Hyperlink">
    <w:name w:val="Hyperlink"/>
    <w:basedOn w:val="DefaultParagraphFont"/>
    <w:uiPriority w:val="99"/>
    <w:unhideWhenUsed/>
    <w:rsid w:val="008F0457"/>
    <w:rPr>
      <w:color w:val="467886" w:themeColor="hyperlink"/>
      <w:u w:val="single"/>
    </w:rPr>
  </w:style>
  <w:style w:type="character" w:styleId="UnresolvedMention">
    <w:name w:val="Unresolved Mention"/>
    <w:basedOn w:val="DefaultParagraphFont"/>
    <w:uiPriority w:val="99"/>
    <w:semiHidden/>
    <w:unhideWhenUsed/>
    <w:rsid w:val="008F0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ryourmarriage.org/convalidation-bringing-your-marriage-into-the-church/" TargetMode="External"/><Relationship Id="rId5" Type="http://schemas.openxmlformats.org/officeDocument/2006/relationships/hyperlink" Target="https://stpaulgenesee.net/join-our-parish" TargetMode="External"/><Relationship Id="rId4" Type="http://schemas.openxmlformats.org/officeDocument/2006/relationships/hyperlink" Target="https://stbrunoparish.com/join-our-par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375</Words>
  <Characters>1957</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Spiegelhoff</dc:creator>
  <cp:keywords/>
  <dc:description/>
  <cp:lastModifiedBy>Steve Spiegelhoff</cp:lastModifiedBy>
  <cp:revision>4</cp:revision>
  <dcterms:created xsi:type="dcterms:W3CDTF">2025-12-02T17:12:00Z</dcterms:created>
  <dcterms:modified xsi:type="dcterms:W3CDTF">2025-12-02T19:26:00Z</dcterms:modified>
</cp:coreProperties>
</file>